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DA" w:rsidRPr="00A26730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32"/>
          <w:szCs w:val="32"/>
          <w:lang w:eastAsia="it-IT"/>
        </w:rPr>
      </w:pPr>
      <w:r w:rsidRPr="00A26730">
        <w:rPr>
          <w:rFonts w:ascii="Georgia" w:eastAsia="Times New Roman" w:hAnsi="Georgia" w:cs="Times New Roman"/>
          <w:color w:val="1D2129"/>
          <w:sz w:val="32"/>
          <w:szCs w:val="32"/>
          <w:lang w:eastAsia="it-IT"/>
        </w:rPr>
        <w:t>Concorso letterario “Una Storia Partigiana”</w:t>
      </w:r>
    </w:p>
    <w:p w:rsid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Art. 1</w:t>
      </w: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L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a Sezione ANPI “Br</w:t>
      </w:r>
      <w:bookmarkStart w:id="0" w:name="_GoBack"/>
      <w:bookmarkEnd w:id="0"/>
      <w:r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 xml:space="preserve">uno Terzani” </w:t>
      </w: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di Lastra a Signa, con il Patrocinio del Comune di Lastra a Signa, allo scopo di incentivare e promuovere la cultura letteraria sul territorio, indice la quinta edizione del</w:t>
      </w: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Concorso Nazion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ale di Poesia e Narrativa “Una S</w:t>
      </w: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toria Partigiana”</w:t>
      </w: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inherit" w:eastAsia="Times New Roman" w:hAnsi="inherit" w:cs="Times New Roman"/>
          <w:b/>
          <w:bCs/>
          <w:i/>
          <w:iCs/>
          <w:color w:val="1D2129"/>
          <w:sz w:val="26"/>
          <w:szCs w:val="26"/>
          <w:lang w:eastAsia="it-IT"/>
        </w:rPr>
        <w:t>“Non c’è possibilità di salvezza nell’indifferenza, nella neutralità, nell’attesa. Bisogna agire. Subito. Ognuno mette da</w:t>
      </w: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 xml:space="preserve"> </w:t>
      </w:r>
      <w:r w:rsidRPr="003E2EDA">
        <w:rPr>
          <w:rFonts w:ascii="inherit" w:eastAsia="Times New Roman" w:hAnsi="inherit" w:cs="Times New Roman"/>
          <w:b/>
          <w:bCs/>
          <w:i/>
          <w:iCs/>
          <w:color w:val="1D2129"/>
          <w:sz w:val="26"/>
          <w:szCs w:val="26"/>
          <w:lang w:eastAsia="it-IT"/>
        </w:rPr>
        <w:t>parte tutto e si mette in cammino, nessuno vi dà un ordine, nessuno vi dà un appuntamento. Nessuno vi obbliga. Vi ritroverete in montagna, l’uno a fianco dell’altro.”</w:t>
      </w: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(</w:t>
      </w:r>
      <w:proofErr w:type="gramStart"/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da</w:t>
      </w:r>
      <w:proofErr w:type="gramEnd"/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 xml:space="preserve"> “Il partigiano bambino - la storia di Gildo </w:t>
      </w:r>
      <w:proofErr w:type="spellStart"/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Moncada</w:t>
      </w:r>
      <w:proofErr w:type="spellEnd"/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 xml:space="preserve">” di Raimondo </w:t>
      </w:r>
      <w:proofErr w:type="spellStart"/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Moncada</w:t>
      </w:r>
      <w:proofErr w:type="spellEnd"/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)</w:t>
      </w: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color w:val="1D2129"/>
          <w:sz w:val="26"/>
          <w:szCs w:val="26"/>
          <w:lang w:eastAsia="it-IT"/>
        </w:rPr>
      </w:pPr>
      <w:r w:rsidRPr="003E2EDA">
        <w:rPr>
          <w:rFonts w:ascii="Georgia" w:eastAsia="Times New Roman" w:hAnsi="Georgia" w:cs="Times New Roman"/>
          <w:b/>
          <w:color w:val="1D2129"/>
          <w:sz w:val="26"/>
          <w:szCs w:val="26"/>
          <w:lang w:eastAsia="it-IT"/>
        </w:rPr>
        <w:t xml:space="preserve">· Sezione 1 </w:t>
      </w:r>
      <w:r w:rsidRPr="003E2EDA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it-IT"/>
        </w:rPr>
        <w:t>Poesia inedita in lingua italiana</w:t>
      </w:r>
      <w:r w:rsidRPr="003E2EDA">
        <w:rPr>
          <w:rFonts w:ascii="Georgia" w:eastAsia="Times New Roman" w:hAnsi="Georgia" w:cs="Times New Roman"/>
          <w:b/>
          <w:color w:val="1D2129"/>
          <w:sz w:val="26"/>
          <w:szCs w:val="26"/>
          <w:lang w:eastAsia="it-IT"/>
        </w:rPr>
        <w:t>;</w:t>
      </w: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color w:val="1D2129"/>
          <w:sz w:val="26"/>
          <w:szCs w:val="26"/>
          <w:lang w:eastAsia="it-IT"/>
        </w:rPr>
      </w:pPr>
      <w:r w:rsidRPr="003E2EDA">
        <w:rPr>
          <w:rFonts w:ascii="Georgia" w:eastAsia="Times New Roman" w:hAnsi="Georgia" w:cs="Times New Roman"/>
          <w:b/>
          <w:color w:val="1D2129"/>
          <w:sz w:val="26"/>
          <w:szCs w:val="26"/>
          <w:lang w:eastAsia="it-IT"/>
        </w:rPr>
        <w:t>· Sezione 2 Narrativa inedita in lingua italiana</w:t>
      </w:r>
    </w:p>
    <w:p w:rsidR="00D01BFA" w:rsidRDefault="00D01BF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Art. 2</w:t>
      </w: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Il tema delle opere presentate dovrà ispirarsi alla riflessione proposta:</w:t>
      </w: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Guardiamoci intorno: soprusi, violenze, razzismo, azioni fasciste lasciate impunite. L’indifferenza porta alla morte della ragione; i partigiani di oggi hanno il dovere di prendere la penna e scrivere pagine di lotta in difesa di tutte le libertà</w:t>
      </w:r>
    </w:p>
    <w:p w:rsidR="00D01BFA" w:rsidRDefault="00D01BF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Art. 3</w:t>
      </w: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 xml:space="preserve">Ciascun autore può partecipare con </w:t>
      </w:r>
      <w:r w:rsidRPr="003E2EDA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it-IT"/>
        </w:rPr>
        <w:t>due testi per ciascuna sezione</w:t>
      </w: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 xml:space="preserve">, se in forma cartacea in </w:t>
      </w:r>
      <w:r w:rsidRPr="003E2EDA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it-IT"/>
        </w:rPr>
        <w:t>sei</w:t>
      </w:r>
      <w:r w:rsidR="00BA0C79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it-IT"/>
        </w:rPr>
        <w:t xml:space="preserve"> </w:t>
      </w:r>
      <w:r w:rsidRPr="003E2EDA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it-IT"/>
        </w:rPr>
        <w:t>copie,</w:t>
      </w: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 xml:space="preserve"> di cui solamente una dovrà riportare le generalità complete dell’autore: dati anagrafici, indirizzo, recapiti telefonici ed eventuale e-mail, oltre ad apposita dichiarazione da cui risulti che l’opera è frutto della propria creatività personale.</w:t>
      </w:r>
    </w:p>
    <w:p w:rsidR="00D01BFA" w:rsidRDefault="00D01BF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Art.4</w:t>
      </w: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Le poesie non dovranno superare i 40 versi, mentre i racconti non dovranno eccedere le 4 cartelle. I lavori dovranno essere presentati su fogli formato standard A4, dattiloscritti o scritti al computer. I testi non verranno restituiti: espletato il concorso, saranno distrutti o conservati presso l’archivio della Sezione ANPI Bruno Terzani, o eventualmente pubblicati.</w:t>
      </w:r>
    </w:p>
    <w:p w:rsidR="00D01BFA" w:rsidRDefault="00D01BFA" w:rsidP="003E2EDA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it-IT"/>
        </w:rPr>
      </w:pP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inherit" w:eastAsia="Times New Roman" w:hAnsi="inherit" w:cs="Times New Roman"/>
          <w:bCs/>
          <w:color w:val="1D2129"/>
          <w:sz w:val="26"/>
          <w:szCs w:val="26"/>
          <w:lang w:eastAsia="it-IT"/>
        </w:rPr>
        <w:t>Art. 5</w:t>
      </w: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lastRenderedPageBreak/>
        <w:t>I testi dovranno esser</w:t>
      </w:r>
      <w:r w:rsidR="00D01BF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 xml:space="preserve">e spediti entro e non oltre il </w:t>
      </w:r>
      <w:r w:rsidR="00D01BFA" w:rsidRPr="00D01BFA">
        <w:rPr>
          <w:rFonts w:ascii="Georgia" w:eastAsia="Times New Roman" w:hAnsi="Georgia" w:cs="Times New Roman"/>
          <w:b/>
          <w:color w:val="1D2129"/>
          <w:sz w:val="26"/>
          <w:szCs w:val="26"/>
          <w:lang w:eastAsia="it-IT"/>
        </w:rPr>
        <w:t>1</w:t>
      </w:r>
      <w:r w:rsidRPr="003E2EDA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it-IT"/>
        </w:rPr>
        <w:t>5/03/2018</w:t>
      </w:r>
      <w:r w:rsidRPr="003E2EDA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it-IT"/>
        </w:rPr>
        <w:t xml:space="preserve"> </w:t>
      </w: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al seguente indirizzo: Concorso di poesia e narrativa “</w:t>
      </w:r>
      <w:r w:rsidRPr="003E2EDA">
        <w:rPr>
          <w:rFonts w:ascii="inherit" w:eastAsia="Times New Roman" w:hAnsi="inherit" w:cs="Times New Roman"/>
          <w:i/>
          <w:iCs/>
          <w:color w:val="1D2129"/>
          <w:sz w:val="26"/>
          <w:szCs w:val="26"/>
          <w:lang w:eastAsia="it-IT"/>
        </w:rPr>
        <w:t xml:space="preserve">UNA STORIA </w:t>
      </w:r>
      <w:proofErr w:type="gramStart"/>
      <w:r w:rsidRPr="003E2EDA">
        <w:rPr>
          <w:rFonts w:ascii="inherit" w:eastAsia="Times New Roman" w:hAnsi="inherit" w:cs="Times New Roman"/>
          <w:i/>
          <w:iCs/>
          <w:color w:val="1D2129"/>
          <w:sz w:val="26"/>
          <w:szCs w:val="26"/>
          <w:lang w:eastAsia="it-IT"/>
        </w:rPr>
        <w:t>PARTIGIANA</w:t>
      </w: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 xml:space="preserve"> ”</w:t>
      </w:r>
      <w:proofErr w:type="gramEnd"/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, presso Comune di Lastra a Signa -Piazza del Comune, 17 - 50055 Lastra a Signa (FI).</w:t>
      </w: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In alternativa, chi lo desidera, può inviare le proprie opere via e-mail all’indirizzo della sede anpilastraasigna@gmail.com</w:t>
      </w:r>
    </w:p>
    <w:p w:rsidR="003E2EDA" w:rsidRPr="003E2EDA" w:rsidRDefault="003E2EDA" w:rsidP="003E2EDA">
      <w:pPr>
        <w:shd w:val="clear" w:color="auto" w:fill="FFFFFF"/>
        <w:spacing w:before="780" w:after="420" w:line="570" w:lineRule="atLeast"/>
        <w:outlineLvl w:val="1"/>
        <w:rPr>
          <w:rFonts w:ascii="Georgia" w:eastAsia="Times New Roman" w:hAnsi="Georgia" w:cs="Times New Roman"/>
          <w:color w:val="1D2129"/>
          <w:sz w:val="54"/>
          <w:szCs w:val="54"/>
          <w:lang w:eastAsia="it-IT"/>
        </w:rPr>
      </w:pPr>
      <w:r w:rsidRPr="003E2EDA">
        <w:rPr>
          <w:rFonts w:ascii="Georgia" w:eastAsia="Times New Roman" w:hAnsi="Georgia" w:cs="Times New Roman"/>
          <w:color w:val="1D2129"/>
          <w:sz w:val="54"/>
          <w:szCs w:val="54"/>
          <w:lang w:eastAsia="it-IT"/>
        </w:rPr>
        <w:t>Art. 6</w:t>
      </w: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La Giuria stilerà due distinte graduatorie: una per la poesia e una per la narrativa. I premi per ciascuna sezione consisteranno in</w:t>
      </w: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it-IT"/>
        </w:rPr>
        <w:t>1° Premio poesia: targa e € 200;</w:t>
      </w: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it-IT"/>
        </w:rPr>
        <w:t>2° Premio poesia: Targa, opera d’arte o libri di artisti locali;</w:t>
      </w: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it-IT"/>
        </w:rPr>
        <w:t>3° Premio poesia: Targa, opera d’arte o libri di artisti locali;</w:t>
      </w: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it-IT"/>
        </w:rPr>
        <w:t xml:space="preserve">1° Premio narrativa: Targa e Opera d’arte del Maestro Enzo </w:t>
      </w:r>
      <w:proofErr w:type="spellStart"/>
      <w:r w:rsidRPr="003E2EDA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it-IT"/>
        </w:rPr>
        <w:t>Borgini</w:t>
      </w:r>
      <w:proofErr w:type="spellEnd"/>
      <w:r w:rsidRPr="003E2EDA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it-IT"/>
        </w:rPr>
        <w:t>;</w:t>
      </w: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it-IT"/>
        </w:rPr>
        <w:t>2° Premio narrativa: Targa, opera d’arte o libri di artisti locali;</w:t>
      </w: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it-IT"/>
        </w:rPr>
        <w:t>3° Premio narrativa: Targa, opera d’arte o libri di artisti locali;</w:t>
      </w: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 xml:space="preserve">A discrezione della giuria potranno essere attribuite eventuali segnalazioni di merito. I nomi dei componenti della Giuria saranno comunicati durante la cerimonia di premiazione, che si terrà il </w:t>
      </w:r>
      <w:r w:rsidRPr="003E2EDA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it-IT"/>
        </w:rPr>
        <w:t>25Aprile 2018</w:t>
      </w: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. Tutti i partecipanti, indipendentemente dal risultato raggiunto, sono fin da ora invitati alla cerimonia di premiazione.</w:t>
      </w:r>
    </w:p>
    <w:p w:rsidR="003E2EDA" w:rsidRPr="003E2EDA" w:rsidRDefault="003E2EDA" w:rsidP="003E2EDA">
      <w:pPr>
        <w:shd w:val="clear" w:color="auto" w:fill="FFFFFF"/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  <w:lang w:eastAsia="it-IT"/>
        </w:rPr>
      </w:pPr>
      <w:r w:rsidRPr="003E2EDA">
        <w:rPr>
          <w:rFonts w:ascii="Georgia" w:eastAsia="Times New Roman" w:hAnsi="Georgia" w:cs="Times New Roman"/>
          <w:color w:val="1D2129"/>
          <w:sz w:val="39"/>
          <w:szCs w:val="39"/>
          <w:lang w:eastAsia="it-IT"/>
        </w:rPr>
        <w:t>Art. 7</w:t>
      </w: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Saranno avvisati soltanto i vincitori e i segnalati. Notizie ed eventuali informazioni sul concorso si potranno rilevare sul sito dell’ANPI NAZIONALE, (</w:t>
      </w:r>
      <w:hyperlink r:id="rId4" w:tgtFrame="_blank" w:history="1">
        <w:r w:rsidRPr="003E2EDA">
          <w:rPr>
            <w:rFonts w:ascii="inherit" w:eastAsia="Times New Roman" w:hAnsi="inherit" w:cs="Times New Roman"/>
            <w:color w:val="365899"/>
            <w:sz w:val="26"/>
            <w:szCs w:val="26"/>
            <w:lang w:eastAsia="it-IT"/>
          </w:rPr>
          <w:t>www.anpi.it</w:t>
        </w:r>
      </w:hyperlink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) oppure telefonando al numero 3336690954 o inviando un’e-mail all’indirizzo anpilastraasigna@gmail.com.</w:t>
      </w:r>
    </w:p>
    <w:p w:rsidR="003E2EDA" w:rsidRPr="003E2EDA" w:rsidRDefault="003E2EDA" w:rsidP="003E2EDA">
      <w:pPr>
        <w:shd w:val="clear" w:color="auto" w:fill="FFFFFF"/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  <w:lang w:eastAsia="it-IT"/>
        </w:rPr>
      </w:pPr>
      <w:r w:rsidRPr="003E2EDA">
        <w:rPr>
          <w:rFonts w:ascii="Georgia" w:eastAsia="Times New Roman" w:hAnsi="Georgia" w:cs="Times New Roman"/>
          <w:color w:val="1D2129"/>
          <w:sz w:val="39"/>
          <w:szCs w:val="39"/>
          <w:lang w:eastAsia="it-IT"/>
        </w:rPr>
        <w:t>Art. 8</w:t>
      </w:r>
    </w:p>
    <w:p w:rsidR="003E2EDA" w:rsidRPr="003E2EDA" w:rsidRDefault="003E2EDA" w:rsidP="003E2ED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</w:pPr>
      <w:r w:rsidRPr="003E2EDA">
        <w:rPr>
          <w:rFonts w:ascii="Georgia" w:eastAsia="Times New Roman" w:hAnsi="Georgia" w:cs="Times New Roman"/>
          <w:color w:val="1D2129"/>
          <w:sz w:val="26"/>
          <w:szCs w:val="26"/>
          <w:lang w:eastAsia="it-IT"/>
        </w:rPr>
        <w:t>Ai sensi dell'art. 10 della L. 675/96, si assicura che i dati personali relativi ai partecipanti saranno utilizzati unicamente ai fini del Concorso.</w:t>
      </w:r>
    </w:p>
    <w:p w:rsidR="00461D12" w:rsidRDefault="00461D12"/>
    <w:sectPr w:rsidR="00461D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DA"/>
    <w:rsid w:val="003E2EDA"/>
    <w:rsid w:val="00461D12"/>
    <w:rsid w:val="00A26730"/>
    <w:rsid w:val="00BA0C79"/>
    <w:rsid w:val="00D0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A924F-872A-4363-9BF2-78F011C2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2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1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46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20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5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1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5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4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7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5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1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5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6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7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01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8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57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3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8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4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0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8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56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4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%3A%2F%2Fwww.anpi.it%2F&amp;h=ATOIZJ2dUdrqnwzt1d6_PIXWFh32O2dkpyTK9r3-oNr2WfJxqauTEgQQOQIxCPsvEJfEvDnRjRu7DFF5H9JYcj6LoTJghuJ79dT9qbPDhayy19OjU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3</cp:revision>
  <dcterms:created xsi:type="dcterms:W3CDTF">2018-02-12T12:48:00Z</dcterms:created>
  <dcterms:modified xsi:type="dcterms:W3CDTF">2018-02-12T13:05:00Z</dcterms:modified>
</cp:coreProperties>
</file>